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D6" w:rsidRPr="00D16AD6" w:rsidRDefault="00D16AD6" w:rsidP="00D16A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D6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Старшему судебному приставу</w:t>
      </w:r>
      <w:r w:rsidRPr="00D16A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Советского районного отдела УФССП</w:t>
      </w:r>
      <w:r w:rsidRPr="00D16A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г. Брянску В.А. Кашутину</w:t>
      </w:r>
      <w:r w:rsidRPr="00D16A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16AD6">
        <w:rPr>
          <w:rFonts w:ascii="Times New Roman" w:eastAsia="Times New Roman" w:hAnsi="Times New Roman" w:cs="Times New Roman"/>
          <w:sz w:val="24"/>
          <w:szCs w:val="24"/>
        </w:rPr>
        <w:t>г. Брянск, ул. Калинина, д.38, 241050</w:t>
      </w:r>
    </w:p>
    <w:p w:rsidR="00D16AD6" w:rsidRPr="00D16AD6" w:rsidRDefault="00D16AD6" w:rsidP="00D1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D6">
        <w:rPr>
          <w:rFonts w:ascii="Times New Roman" w:eastAsia="Times New Roman" w:hAnsi="Times New Roman" w:cs="Times New Roman"/>
          <w:b/>
          <w:bCs/>
          <w:sz w:val="24"/>
          <w:szCs w:val="24"/>
        </w:rPr>
        <w:t>взыскателя А.О. Войтович</w:t>
      </w:r>
      <w:r w:rsidRPr="00D16A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16AD6">
        <w:rPr>
          <w:rFonts w:ascii="Times New Roman" w:eastAsia="Times New Roman" w:hAnsi="Times New Roman" w:cs="Times New Roman"/>
          <w:sz w:val="24"/>
          <w:szCs w:val="24"/>
        </w:rPr>
        <w:t>г. Брянск, ул. Березина, 30-22,</w:t>
      </w:r>
      <w:r w:rsidRPr="00D16AD6">
        <w:rPr>
          <w:rFonts w:ascii="Times New Roman" w:eastAsia="Times New Roman" w:hAnsi="Times New Roman" w:cs="Times New Roman"/>
          <w:sz w:val="24"/>
          <w:szCs w:val="24"/>
        </w:rPr>
        <w:br/>
        <w:t>конт./тел. хх-хх-хх</w:t>
      </w:r>
    </w:p>
    <w:p w:rsidR="00D16AD6" w:rsidRPr="00D16AD6" w:rsidRDefault="00D16AD6" w:rsidP="00D16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Заявление об объявлении должника в исполнительный розыск </w:t>
      </w:r>
    </w:p>
    <w:p w:rsidR="00D16AD6" w:rsidRPr="00D16AD6" w:rsidRDefault="00D16AD6" w:rsidP="00D1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D6">
        <w:rPr>
          <w:rFonts w:ascii="Times New Roman" w:eastAsia="Times New Roman" w:hAnsi="Times New Roman" w:cs="Times New Roman"/>
          <w:sz w:val="24"/>
          <w:szCs w:val="24"/>
        </w:rPr>
        <w:t>В производстве судебного пристава-исполнителя А.Б. Коршунова находится исполнительное производство в отношении гр. Войтовича И.Д., предмет исполнения — взыскание алиментов в пользу несовершеннолетних детей: Войтовича Д.И., 16.05.2005 г.р., Войтовича А.И., 14.04.2009 г.р.</w:t>
      </w:r>
    </w:p>
    <w:p w:rsidR="00D16AD6" w:rsidRPr="00D16AD6" w:rsidRDefault="00D16AD6" w:rsidP="00D1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D6">
        <w:rPr>
          <w:rFonts w:ascii="Times New Roman" w:eastAsia="Times New Roman" w:hAnsi="Times New Roman" w:cs="Times New Roman"/>
          <w:sz w:val="24"/>
          <w:szCs w:val="24"/>
        </w:rPr>
        <w:t>С января 2017 года плательщик Войтович И.Д. перестал производить алиментные перечисления на мой банковский счет, не отвечает на звонки, с места работы (ООО «СтарГласс») уволился без предупреждения.</w:t>
      </w:r>
    </w:p>
    <w:p w:rsidR="00D16AD6" w:rsidRPr="00D16AD6" w:rsidRDefault="00D16AD6" w:rsidP="00D1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D6">
        <w:rPr>
          <w:rFonts w:ascii="Times New Roman" w:eastAsia="Times New Roman" w:hAnsi="Times New Roman" w:cs="Times New Roman"/>
          <w:sz w:val="24"/>
          <w:szCs w:val="24"/>
        </w:rPr>
        <w:t>Обратившись по данным фактам к должностному лицу, ведущему мое исполнительное производство, стало известно, что администрация места трудоустройства Войтовича И.Д. в нарушение законодательства не сообщила об увольнении алиментоплательщика. Также пристав Коршунов А.Б. сообщил, что на телефонные звонки должник не отвечает, по месту проживания отсутствует.</w:t>
      </w:r>
    </w:p>
    <w:p w:rsidR="00D16AD6" w:rsidRPr="00D16AD6" w:rsidRDefault="00D16AD6" w:rsidP="00D1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D6">
        <w:rPr>
          <w:rFonts w:ascii="Times New Roman" w:eastAsia="Times New Roman" w:hAnsi="Times New Roman" w:cs="Times New Roman"/>
          <w:sz w:val="24"/>
          <w:szCs w:val="24"/>
        </w:rPr>
        <w:t>В соответствии с ч. 1, ч. 3 ст. 65 закона «Об исполнительном производстве», в случае, когда предпринятыми исполнительными действиями не удалось установить местонахождение должника или его имущества, по требованиям о взыскании алиментов судебный пристав-исполнитель самостоятельно или по заявлению взыскателя объявляет розыск должника или его имущества.</w:t>
      </w:r>
    </w:p>
    <w:p w:rsidR="00D16AD6" w:rsidRPr="00D16AD6" w:rsidRDefault="00D16AD6" w:rsidP="00D1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D6">
        <w:rPr>
          <w:rFonts w:ascii="Times New Roman" w:eastAsia="Times New Roman" w:hAnsi="Times New Roman" w:cs="Times New Roman"/>
          <w:sz w:val="24"/>
          <w:szCs w:val="24"/>
        </w:rPr>
        <w:t>— На основании изложенного, руководствуясь ст. 50, 65 Федерального закона «Об исполнительном производстве» № 229-ФЗ</w:t>
      </w:r>
    </w:p>
    <w:p w:rsidR="00D16AD6" w:rsidRPr="00D16AD6" w:rsidRDefault="00D16AD6" w:rsidP="00D1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D6">
        <w:rPr>
          <w:rFonts w:ascii="Times New Roman" w:eastAsia="Times New Roman" w:hAnsi="Times New Roman" w:cs="Times New Roman"/>
          <w:b/>
          <w:bCs/>
          <w:sz w:val="24"/>
          <w:szCs w:val="24"/>
        </w:rPr>
        <w:t>Прошу:</w:t>
      </w:r>
    </w:p>
    <w:p w:rsidR="00D16AD6" w:rsidRPr="00D16AD6" w:rsidRDefault="00D16AD6" w:rsidP="00D16AD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16AD6">
        <w:rPr>
          <w:rFonts w:ascii="Times New Roman" w:eastAsia="Times New Roman" w:hAnsi="Times New Roman" w:cs="Times New Roman"/>
          <w:sz w:val="24"/>
          <w:szCs w:val="24"/>
        </w:rPr>
        <w:t>Объявить в исполнительный розыск должника, Войтовича Игоря Дмитриевича, 30.12.1979 г.р.;</w:t>
      </w:r>
    </w:p>
    <w:p w:rsidR="00D16AD6" w:rsidRPr="00D16AD6" w:rsidRDefault="00D16AD6" w:rsidP="00D16AD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16AD6">
        <w:rPr>
          <w:rFonts w:ascii="Times New Roman" w:eastAsia="Times New Roman" w:hAnsi="Times New Roman" w:cs="Times New Roman"/>
          <w:sz w:val="24"/>
          <w:szCs w:val="24"/>
        </w:rPr>
        <w:t>Направить мне, как стороне-взыскателю, копию постановления об объявлении розыска.</w:t>
      </w:r>
    </w:p>
    <w:p w:rsidR="00D16AD6" w:rsidRPr="00D16AD6" w:rsidRDefault="00D16AD6" w:rsidP="00D16AD6">
      <w:pPr>
        <w:spacing w:before="250"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AD6">
        <w:rPr>
          <w:rFonts w:ascii="Times New Roman" w:eastAsia="Times New Roman" w:hAnsi="Times New Roman" w:cs="Times New Roman"/>
          <w:sz w:val="24"/>
          <w:szCs w:val="24"/>
        </w:rPr>
        <w:t>«___» ___________ 2017 г. ______________ А.О. Войтович</w:t>
      </w:r>
    </w:p>
    <w:p w:rsidR="00847DD9" w:rsidRDefault="00847DD9"/>
    <w:sectPr w:rsidR="0084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33D8"/>
    <w:multiLevelType w:val="multilevel"/>
    <w:tmpl w:val="0D7C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16AD6"/>
    <w:rsid w:val="00847DD9"/>
    <w:rsid w:val="00D1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6AD6"/>
    <w:rPr>
      <w:b/>
      <w:bCs/>
    </w:rPr>
  </w:style>
  <w:style w:type="character" w:styleId="a5">
    <w:name w:val="Emphasis"/>
    <w:basedOn w:val="a0"/>
    <w:uiPriority w:val="20"/>
    <w:qFormat/>
    <w:rsid w:val="00D16A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2018-08-15T07:22:00Z</dcterms:created>
  <dcterms:modified xsi:type="dcterms:W3CDTF">2018-08-15T07:22:00Z</dcterms:modified>
</cp:coreProperties>
</file>